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73" w:rsidRPr="00937D8C" w:rsidRDefault="00A32873" w:rsidP="00937D8C">
      <w:pPr>
        <w:jc w:val="center"/>
        <w:rPr>
          <w:b/>
          <w:bCs/>
        </w:rPr>
      </w:pPr>
      <w:r w:rsidRPr="00937D8C">
        <w:rPr>
          <w:b/>
          <w:bCs/>
        </w:rPr>
        <w:t>Договор</w:t>
      </w:r>
    </w:p>
    <w:p w:rsidR="00A32873" w:rsidRPr="00937D8C" w:rsidRDefault="00A32873" w:rsidP="00937D8C">
      <w:pPr>
        <w:jc w:val="center"/>
        <w:rPr>
          <w:b/>
          <w:bCs/>
        </w:rPr>
      </w:pPr>
      <w:r w:rsidRPr="00937D8C">
        <w:rPr>
          <w:b/>
          <w:bCs/>
        </w:rPr>
        <w:t xml:space="preserve">о получении обучающимся общего образования в </w:t>
      </w:r>
      <w:r w:rsidR="004F6A90">
        <w:rPr>
          <w:b/>
          <w:bCs/>
        </w:rPr>
        <w:t xml:space="preserve">форме </w:t>
      </w:r>
      <w:r w:rsidRPr="00937D8C">
        <w:rPr>
          <w:b/>
          <w:bCs/>
        </w:rPr>
        <w:t>семе</w:t>
      </w:r>
      <w:r w:rsidR="004F6A90">
        <w:rPr>
          <w:b/>
          <w:bCs/>
        </w:rPr>
        <w:t>йного образования</w:t>
      </w:r>
    </w:p>
    <w:p w:rsidR="00A32873" w:rsidRPr="00937D8C" w:rsidRDefault="00A32873" w:rsidP="00937D8C">
      <w:pPr>
        <w:rPr>
          <w:b/>
          <w:bCs/>
        </w:rPr>
      </w:pPr>
    </w:p>
    <w:p w:rsidR="00905A43" w:rsidRPr="00937D8C" w:rsidRDefault="00A32873" w:rsidP="00937D8C">
      <w:r w:rsidRPr="00937D8C">
        <w:rPr>
          <w:b/>
          <w:bCs/>
        </w:rPr>
        <w:t>1. Предмет договора</w:t>
      </w:r>
    </w:p>
    <w:p w:rsidR="00905A43" w:rsidRPr="00937D8C" w:rsidRDefault="00905A43" w:rsidP="00937D8C"/>
    <w:p w:rsidR="00905A43" w:rsidRPr="00937D8C" w:rsidRDefault="00A32873" w:rsidP="00937D8C">
      <w:r w:rsidRPr="00937D8C">
        <w:t>1.1. Предметом настоящего договора является организация освоения обучающимся общеобразовательных программ в форме семейного образования за _____ класс в рамках государственного образовательного стандарта.</w:t>
      </w:r>
    </w:p>
    <w:p w:rsidR="00905A43" w:rsidRPr="00937D8C" w:rsidRDefault="00905A43" w:rsidP="00937D8C"/>
    <w:p w:rsidR="00905A43" w:rsidRPr="00937D8C" w:rsidRDefault="00A32873" w:rsidP="00937D8C">
      <w:r w:rsidRPr="00937D8C">
        <w:t xml:space="preserve">1.2. Освоение обучающимся общеобразовательных программ в форме семейного образования обеспечивается по ____________ </w:t>
      </w:r>
      <w:r w:rsidR="00937D8C">
        <w:t>____________________</w:t>
      </w:r>
      <w:r w:rsidRPr="00937D8C">
        <w:t>программам __________класса в сопровождении утверждённых и рекомендованных к изучению учебников. (Приложение</w:t>
      </w:r>
      <w:r w:rsidR="00937D8C">
        <w:t xml:space="preserve"> 1</w:t>
      </w:r>
      <w:r w:rsidRPr="00937D8C">
        <w:t>)</w:t>
      </w:r>
    </w:p>
    <w:p w:rsidR="00905A43" w:rsidRPr="00937D8C" w:rsidRDefault="00905A43" w:rsidP="00937D8C"/>
    <w:p w:rsidR="00905A43" w:rsidRPr="00937D8C" w:rsidRDefault="00A32873" w:rsidP="00937D8C">
      <w:r w:rsidRPr="00937D8C">
        <w:rPr>
          <w:b/>
          <w:bCs/>
        </w:rPr>
        <w:t>2. Обязательства сторон</w:t>
      </w:r>
    </w:p>
    <w:p w:rsidR="00905A43" w:rsidRPr="00937D8C" w:rsidRDefault="00905A43" w:rsidP="00937D8C"/>
    <w:p w:rsidR="00905A43" w:rsidRPr="00937D8C" w:rsidRDefault="00A32873" w:rsidP="00937D8C">
      <w:r w:rsidRPr="00937D8C">
        <w:t>2.1. Учреждение:</w:t>
      </w:r>
    </w:p>
    <w:p w:rsidR="00905A43" w:rsidRPr="00937D8C" w:rsidRDefault="00905A43" w:rsidP="00937D8C"/>
    <w:p w:rsidR="00905A43" w:rsidRPr="00937D8C" w:rsidRDefault="00A32873" w:rsidP="00937D8C">
      <w:r w:rsidRPr="00937D8C">
        <w:t>2.1.1. Предоставляет Обучающемуся на время обучения бесплатно учебники и учебную литературу, имеющуюся в библиотечном фонде Учреждения.</w:t>
      </w:r>
    </w:p>
    <w:p w:rsidR="00905A43" w:rsidRPr="00937D8C" w:rsidRDefault="00905A43" w:rsidP="00937D8C"/>
    <w:p w:rsidR="00905A43" w:rsidRPr="00937D8C" w:rsidRDefault="00A32873" w:rsidP="00937D8C">
      <w:r w:rsidRPr="00937D8C">
        <w:t>2.1.2. Обеспечивает Обучающемуся методическую и консультативную помощь в ходе образовательного процесса Учреждения</w:t>
      </w:r>
    </w:p>
    <w:p w:rsidR="00905A43" w:rsidRPr="00937D8C" w:rsidRDefault="00905A43" w:rsidP="00937D8C"/>
    <w:p w:rsidR="00905A43" w:rsidRPr="00937D8C" w:rsidRDefault="00A32873" w:rsidP="00937D8C">
      <w:r w:rsidRPr="00937D8C">
        <w:t>2.1.3. Предоставляет Обучающемуся возможность выполнения лабораторных и практических работ при условии прохождения Обучающимся необходимого инструктажа в соответствии с утверждённым расписанием Учреждения</w:t>
      </w:r>
    </w:p>
    <w:p w:rsidR="00905A43" w:rsidRPr="00937D8C" w:rsidRDefault="00905A43" w:rsidP="00937D8C"/>
    <w:p w:rsidR="00905A43" w:rsidRDefault="00A32873" w:rsidP="00937D8C">
      <w:r w:rsidRPr="00937D8C">
        <w:t xml:space="preserve">2.1.4. Осуществляет промежуточную аттестацию Обучающегося </w:t>
      </w:r>
    </w:p>
    <w:p w:rsidR="00937D8C" w:rsidRPr="00937D8C" w:rsidRDefault="00937D8C" w:rsidP="00937D8C"/>
    <w:p w:rsidR="00905A43" w:rsidRPr="00937D8C" w:rsidRDefault="00A32873" w:rsidP="00937D8C">
      <w:r w:rsidRPr="00937D8C">
        <w:t>2.1.5. Организует комиссию для проведения промежуточной аттестации Обучающегося в случае несогласия Обучающегося или Представителя с выставленной отметкой.</w:t>
      </w:r>
    </w:p>
    <w:p w:rsidR="00905A43" w:rsidRPr="00937D8C" w:rsidRDefault="00905A43" w:rsidP="00937D8C"/>
    <w:p w:rsidR="00905A43" w:rsidRPr="00937D8C" w:rsidRDefault="00A32873" w:rsidP="00937D8C">
      <w:r w:rsidRPr="00937D8C">
        <w:t xml:space="preserve">2.1.6. Осуществляет перевод Обучающегося в последующий класс по решению педагогического совета на основании результатов промежуточной аттестации в мае </w:t>
      </w:r>
      <w:r w:rsidR="00937D8C">
        <w:t>________</w:t>
      </w:r>
      <w:r w:rsidRPr="00937D8C">
        <w:t>года.</w:t>
      </w:r>
    </w:p>
    <w:p w:rsidR="00905A43" w:rsidRPr="00937D8C" w:rsidRDefault="00905A43" w:rsidP="00937D8C"/>
    <w:p w:rsidR="00905A43" w:rsidRPr="00937D8C" w:rsidRDefault="00A32873" w:rsidP="00937D8C">
      <w:r w:rsidRPr="00937D8C">
        <w:t>2.1.7. Предоставляет Обучающемуся по заявлению Представителя или в случае расторжения настоящего договора возможность продолжения образования в форме очного обучения. При этом в случае получения Обучающимся неудовлетворительных годовых итоговых отметок по двум и более предметам по решению педагогического совета Обучающ</w:t>
      </w:r>
      <w:r w:rsidR="00371A0D">
        <w:t>ийся</w:t>
      </w:r>
      <w:r w:rsidRPr="00937D8C">
        <w:t xml:space="preserve"> оставл</w:t>
      </w:r>
      <w:r w:rsidR="00371A0D">
        <w:t xml:space="preserve">яется </w:t>
      </w:r>
      <w:r w:rsidRPr="00937D8C">
        <w:t xml:space="preserve"> на повторный курс обучения.</w:t>
      </w:r>
    </w:p>
    <w:p w:rsidR="00905A43" w:rsidRPr="00937D8C" w:rsidRDefault="00905A43" w:rsidP="00937D8C"/>
    <w:p w:rsidR="00905A43" w:rsidRPr="00937D8C" w:rsidRDefault="00A32873" w:rsidP="00937D8C">
      <w:r w:rsidRPr="00937D8C">
        <w:t>2.1.8. Осуществляет государственную (итоговую) аттестацию Обучающегося в соответствии с Положением о государственной (итоговой) аттестацией выпускников IX, XI (XII) классов общеобразовательных учреждений РФ.</w:t>
      </w:r>
    </w:p>
    <w:p w:rsidR="00905A43" w:rsidRPr="00937D8C" w:rsidRDefault="00905A43" w:rsidP="00937D8C"/>
    <w:p w:rsidR="00905A43" w:rsidRPr="00937D8C" w:rsidRDefault="00A32873" w:rsidP="00937D8C">
      <w:r w:rsidRPr="00937D8C">
        <w:t>2.1.9. Выдаёт Обучающемуся документ государственного образца (аттестат) при условии выполнения им требований государственного образовательного стандарта.</w:t>
      </w:r>
    </w:p>
    <w:p w:rsidR="00905A43" w:rsidRPr="00937D8C" w:rsidRDefault="00905A43" w:rsidP="00937D8C"/>
    <w:p w:rsidR="00905A43" w:rsidRPr="00937D8C" w:rsidRDefault="00A32873" w:rsidP="00937D8C">
      <w:r w:rsidRPr="00937D8C">
        <w:t>2.1.10. Проводит с согласия Представителя промежуточную аттестацию Обучающегося в соответствии с Положением о получении общего образования в форме экстерната в случае ускоренного курса изучения Обучающимся общеобразовательных программ.</w:t>
      </w:r>
    </w:p>
    <w:p w:rsidR="00905A43" w:rsidRPr="00937D8C" w:rsidRDefault="00905A43" w:rsidP="00937D8C"/>
    <w:p w:rsidR="00905A43" w:rsidRPr="00937D8C" w:rsidRDefault="00A32873" w:rsidP="00937D8C">
      <w:r w:rsidRPr="00937D8C">
        <w:lastRenderedPageBreak/>
        <w:t>2.1.11. Предоставляет с согласия Представителя возможность участия в промежуточной и государственной (итоговой) аттестации Обучающегося педагогам, обеспечивающим образование в семье, при условии представления договора между родителями (законными представителями) и педагогом.</w:t>
      </w:r>
    </w:p>
    <w:p w:rsidR="00905A43" w:rsidRPr="00937D8C" w:rsidRDefault="00905A43" w:rsidP="00937D8C"/>
    <w:p w:rsidR="00905A43" w:rsidRPr="00937D8C" w:rsidRDefault="00A32873" w:rsidP="00937D8C">
      <w:r w:rsidRPr="00937D8C">
        <w:t>2.2. Представитель:</w:t>
      </w:r>
    </w:p>
    <w:p w:rsidR="00905A43" w:rsidRPr="00937D8C" w:rsidRDefault="00905A43" w:rsidP="00937D8C"/>
    <w:p w:rsidR="00905A43" w:rsidRPr="00937D8C" w:rsidRDefault="00A32873" w:rsidP="00937D8C">
      <w:r w:rsidRPr="00937D8C">
        <w:t>2.2.1. Обеспечивает усвоение Обучающимся общеобразовательных программ в сроки, определённые договором для прохождения промежуточной аттестации Обучающегося.</w:t>
      </w:r>
    </w:p>
    <w:p w:rsidR="00905A43" w:rsidRPr="00937D8C" w:rsidRDefault="00905A43" w:rsidP="00937D8C"/>
    <w:p w:rsidR="00905A43" w:rsidRPr="00937D8C" w:rsidRDefault="00A32873" w:rsidP="00937D8C">
      <w:r w:rsidRPr="00937D8C">
        <w:t>2.2.2. Обеспечивает явку Обучающегося в Учреждение в установленные сроки для получения консультативной и методической помощи, выполнения лабораторных и практических работ, прохождения промежуточной и государственной (итоговой) аттестации.</w:t>
      </w:r>
    </w:p>
    <w:p w:rsidR="00905A43" w:rsidRPr="00937D8C" w:rsidRDefault="00905A43" w:rsidP="00937D8C"/>
    <w:p w:rsidR="00905A43" w:rsidRPr="00937D8C" w:rsidRDefault="00A32873" w:rsidP="00937D8C">
      <w:r w:rsidRPr="00937D8C">
        <w:t>2.2.3. Присутствует в Учреждении вместе с Обучающимся при оказании консультативной и методической помощи, выполнении лабораторных и практических работ, проведении промежуточной аттестации Обучающегося в случае наличия соответствующих медицинских показаний или по требованию психолога Учреждения.</w:t>
      </w:r>
    </w:p>
    <w:p w:rsidR="00905A43" w:rsidRPr="00937D8C" w:rsidRDefault="00905A43" w:rsidP="00937D8C"/>
    <w:p w:rsidR="00905A43" w:rsidRPr="00937D8C" w:rsidRDefault="00A32873" w:rsidP="00937D8C">
      <w:r w:rsidRPr="00937D8C">
        <w:rPr>
          <w:b/>
          <w:bCs/>
        </w:rPr>
        <w:t>3. Ответственность сторон</w:t>
      </w:r>
    </w:p>
    <w:p w:rsidR="00905A43" w:rsidRPr="00937D8C" w:rsidRDefault="00905A43" w:rsidP="00937D8C"/>
    <w:p w:rsidR="00905A43" w:rsidRPr="00937D8C" w:rsidRDefault="00A32873" w:rsidP="00937D8C">
      <w:r w:rsidRPr="00937D8C">
        <w:t>3.1. Учреждение несёт ответственность:</w:t>
      </w:r>
    </w:p>
    <w:p w:rsidR="00905A43" w:rsidRPr="00937D8C" w:rsidRDefault="00905A43" w:rsidP="00937D8C"/>
    <w:p w:rsidR="00905A43" w:rsidRPr="00937D8C" w:rsidRDefault="00A32873" w:rsidP="00937D8C">
      <w:r w:rsidRPr="00937D8C">
        <w:t>- за качество проведения промежуточной и государственной (итоговой) аттестации Обучающегося.</w:t>
      </w:r>
    </w:p>
    <w:p w:rsidR="00905A43" w:rsidRPr="00937D8C" w:rsidRDefault="00905A43" w:rsidP="00937D8C"/>
    <w:p w:rsidR="00905A43" w:rsidRPr="00937D8C" w:rsidRDefault="00A32873" w:rsidP="00937D8C">
      <w:r w:rsidRPr="00937D8C">
        <w:t>3.2. Представитель несёт ответственность:</w:t>
      </w:r>
    </w:p>
    <w:p w:rsidR="00905A43" w:rsidRPr="00937D8C" w:rsidRDefault="00905A43" w:rsidP="00937D8C"/>
    <w:p w:rsidR="00905A43" w:rsidRPr="00937D8C" w:rsidRDefault="00A32873" w:rsidP="00937D8C">
      <w:r w:rsidRPr="00937D8C">
        <w:t>- за посещение Обучающимся консультативных, лабораторных и практических занятий, промежуточной и государственной (итоговой) аттестации;</w:t>
      </w:r>
    </w:p>
    <w:p w:rsidR="00905A43" w:rsidRPr="00937D8C" w:rsidRDefault="00905A43" w:rsidP="00937D8C"/>
    <w:p w:rsidR="00905A43" w:rsidRPr="00937D8C" w:rsidRDefault="00A32873" w:rsidP="00937D8C">
      <w:r w:rsidRPr="00937D8C">
        <w:t>- освоение Обучающимся общеобразовательных программ в рамках государственного образовательного стандарта.</w:t>
      </w:r>
    </w:p>
    <w:p w:rsidR="00905A43" w:rsidRPr="00937D8C" w:rsidRDefault="00905A43" w:rsidP="00937D8C"/>
    <w:p w:rsidR="00905A43" w:rsidRPr="00937D8C" w:rsidRDefault="00905A43" w:rsidP="00937D8C"/>
    <w:p w:rsidR="00905A43" w:rsidRPr="00937D8C" w:rsidRDefault="00937D8C" w:rsidP="00937D8C">
      <w:r>
        <w:rPr>
          <w:b/>
          <w:bCs/>
        </w:rPr>
        <w:t>4</w:t>
      </w:r>
      <w:r w:rsidR="00A32873" w:rsidRPr="00937D8C">
        <w:rPr>
          <w:b/>
          <w:bCs/>
        </w:rPr>
        <w:t>. Срок действия договора</w:t>
      </w:r>
    </w:p>
    <w:p w:rsidR="00905A43" w:rsidRPr="00937D8C" w:rsidRDefault="00905A43" w:rsidP="00937D8C"/>
    <w:p w:rsidR="00905A43" w:rsidRPr="00937D8C" w:rsidRDefault="00937D8C" w:rsidP="00937D8C">
      <w:r>
        <w:t>4</w:t>
      </w:r>
      <w:r w:rsidR="00A32873" w:rsidRPr="00937D8C">
        <w:t>.1. Настоящий договор вступает в силу с момента его подписания сторонами и действует с __________</w:t>
      </w:r>
      <w:r>
        <w:t>_______</w:t>
      </w:r>
      <w:r w:rsidR="00A32873" w:rsidRPr="00937D8C">
        <w:t xml:space="preserve"> 20</w:t>
      </w:r>
      <w:r>
        <w:t>____</w:t>
      </w:r>
      <w:r w:rsidR="00A32873" w:rsidRPr="00937D8C">
        <w:t xml:space="preserve"> г. по </w:t>
      </w:r>
      <w:r>
        <w:t>________</w:t>
      </w:r>
      <w:r w:rsidR="00A32873" w:rsidRPr="00937D8C">
        <w:t>__________ 20</w:t>
      </w:r>
      <w:r>
        <w:t xml:space="preserve">______  </w:t>
      </w:r>
      <w:r w:rsidR="00A32873" w:rsidRPr="00937D8C">
        <w:t>г.</w:t>
      </w:r>
    </w:p>
    <w:p w:rsidR="00905A43" w:rsidRPr="00937D8C" w:rsidRDefault="00905A43" w:rsidP="00937D8C"/>
    <w:p w:rsidR="00905A43" w:rsidRPr="00937D8C" w:rsidRDefault="00937D8C" w:rsidP="00937D8C">
      <w:r>
        <w:t>4.2.</w:t>
      </w:r>
      <w:r w:rsidR="00A32873" w:rsidRPr="00937D8C">
        <w:t>Договор может быть продлён, изменён, дополнен по соглашению сторон.</w:t>
      </w:r>
    </w:p>
    <w:p w:rsidR="00905A43" w:rsidRPr="00937D8C" w:rsidRDefault="00905A43" w:rsidP="00937D8C"/>
    <w:p w:rsidR="00905A43" w:rsidRPr="00937D8C" w:rsidRDefault="00937D8C" w:rsidP="00937D8C">
      <w:r>
        <w:rPr>
          <w:b/>
          <w:bCs/>
        </w:rPr>
        <w:t>5</w:t>
      </w:r>
      <w:r w:rsidR="00A32873" w:rsidRPr="00937D8C">
        <w:rPr>
          <w:b/>
          <w:bCs/>
        </w:rPr>
        <w:t>. Порядок расторжения договора</w:t>
      </w:r>
    </w:p>
    <w:p w:rsidR="00905A43" w:rsidRPr="00937D8C" w:rsidRDefault="00905A43" w:rsidP="00937D8C"/>
    <w:p w:rsidR="00905A43" w:rsidRPr="00937D8C" w:rsidRDefault="00937D8C" w:rsidP="00937D8C">
      <w:r>
        <w:t>5</w:t>
      </w:r>
      <w:r w:rsidR="00A32873" w:rsidRPr="00937D8C">
        <w:t>.1. Настоящий договор расторгается:</w:t>
      </w:r>
    </w:p>
    <w:p w:rsidR="00905A43" w:rsidRPr="00937D8C" w:rsidRDefault="00905A43" w:rsidP="00937D8C"/>
    <w:p w:rsidR="00905A43" w:rsidRPr="00937D8C" w:rsidRDefault="00A32873" w:rsidP="00937D8C">
      <w:r w:rsidRPr="00937D8C">
        <w:t>- при ликвидации или реорганизации Учреждения; обязательства по данному договору не переходят к правопреемнику Учреждения; Представитель заключает с правопреемником новый договор в установленном порядке:</w:t>
      </w:r>
    </w:p>
    <w:p w:rsidR="00905A43" w:rsidRPr="00937D8C" w:rsidRDefault="00905A43" w:rsidP="00937D8C"/>
    <w:p w:rsidR="00905A43" w:rsidRPr="00937D8C" w:rsidRDefault="00A32873" w:rsidP="00937D8C">
      <w:r w:rsidRPr="00937D8C">
        <w:t>- при отчислении Обучающегося из Учреждения по заявлению Представителя;</w:t>
      </w:r>
    </w:p>
    <w:p w:rsidR="00905A43" w:rsidRPr="00937D8C" w:rsidRDefault="00905A43" w:rsidP="00937D8C"/>
    <w:p w:rsidR="00905A43" w:rsidRPr="00937D8C" w:rsidRDefault="00A32873" w:rsidP="00937D8C">
      <w:r w:rsidRPr="00937D8C">
        <w:lastRenderedPageBreak/>
        <w:t xml:space="preserve">- при подтверждении результатами аттестации неусвоения </w:t>
      </w:r>
      <w:r w:rsidR="00937D8C">
        <w:t xml:space="preserve"> </w:t>
      </w:r>
      <w:r w:rsidRPr="00937D8C">
        <w:t>Обучающимся общеобразовательных программ.</w:t>
      </w:r>
    </w:p>
    <w:p w:rsidR="00905A43" w:rsidRPr="00937D8C" w:rsidRDefault="00905A43" w:rsidP="00937D8C"/>
    <w:p w:rsidR="00905A43" w:rsidRPr="00937D8C" w:rsidRDefault="00937D8C" w:rsidP="00937D8C">
      <w:r>
        <w:t>5</w:t>
      </w:r>
      <w:r w:rsidR="00A32873" w:rsidRPr="00937D8C">
        <w:t>.2. Настоящий договор расторгается в одностороннем порядке:</w:t>
      </w:r>
    </w:p>
    <w:p w:rsidR="00905A43" w:rsidRPr="00937D8C" w:rsidRDefault="00905A43" w:rsidP="00937D8C"/>
    <w:p w:rsidR="00905A43" w:rsidRPr="00937D8C" w:rsidRDefault="00937D8C" w:rsidP="00937D8C">
      <w:r>
        <w:t>5</w:t>
      </w:r>
      <w:r w:rsidR="00A32873" w:rsidRPr="00937D8C">
        <w:t>.2.1 Учреждением в случае неисполнения или ненадлежащего исполнения Представителем обязательств по настоящему договору.</w:t>
      </w:r>
    </w:p>
    <w:p w:rsidR="00905A43" w:rsidRPr="00937D8C" w:rsidRDefault="00905A43" w:rsidP="00937D8C"/>
    <w:p w:rsidR="00905A43" w:rsidRPr="00937D8C" w:rsidRDefault="00937D8C" w:rsidP="00937D8C">
      <w:r>
        <w:t>5</w:t>
      </w:r>
      <w:r w:rsidR="00A32873" w:rsidRPr="00937D8C">
        <w:t>.2.2. Представителем по его желанию, оформленному в виде заявления на имя руководителя Учреждения.</w:t>
      </w:r>
    </w:p>
    <w:p w:rsidR="00905A43" w:rsidRPr="00937D8C" w:rsidRDefault="00905A43" w:rsidP="00937D8C"/>
    <w:p w:rsidR="00905A43" w:rsidRPr="00937D8C" w:rsidRDefault="00937D8C" w:rsidP="00937D8C">
      <w:r>
        <w:rPr>
          <w:b/>
          <w:bCs/>
        </w:rPr>
        <w:t>6</w:t>
      </w:r>
      <w:r w:rsidR="00A32873" w:rsidRPr="00937D8C">
        <w:rPr>
          <w:b/>
          <w:bCs/>
        </w:rPr>
        <w:t>. Заключительная часть</w:t>
      </w:r>
    </w:p>
    <w:p w:rsidR="00905A43" w:rsidRPr="00937D8C" w:rsidRDefault="00905A43" w:rsidP="00937D8C"/>
    <w:p w:rsidR="00905A43" w:rsidRPr="00937D8C" w:rsidRDefault="00937D8C" w:rsidP="00937D8C">
      <w:r>
        <w:t>6</w:t>
      </w:r>
      <w:r w:rsidR="00A32873" w:rsidRPr="00937D8C">
        <w:t xml:space="preserve">.1. Настоящий договор составлен на </w:t>
      </w:r>
      <w:r>
        <w:t>3</w:t>
      </w:r>
      <w:r w:rsidR="00A32873" w:rsidRPr="00937D8C">
        <w:t>-х листах и в 2-х экземплярах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</w:t>
      </w:r>
    </w:p>
    <w:p w:rsidR="00905A43" w:rsidRPr="00937D8C" w:rsidRDefault="00905A43" w:rsidP="00937D8C"/>
    <w:p w:rsidR="0034629B" w:rsidRDefault="00937D8C" w:rsidP="00937D8C">
      <w:r>
        <w:t>6</w:t>
      </w:r>
      <w:r w:rsidR="00A32873" w:rsidRPr="00937D8C">
        <w:t>.2. Юридические адреса, банковские реквизиты и подписи сторон.</w:t>
      </w:r>
    </w:p>
    <w:p w:rsidR="00937D8C" w:rsidRDefault="00937D8C" w:rsidP="00937D8C"/>
    <w:p w:rsidR="00937D8C" w:rsidRDefault="00937D8C" w:rsidP="00937D8C"/>
    <w:p w:rsidR="00937D8C" w:rsidRDefault="00937D8C" w:rsidP="00937D8C"/>
    <w:tbl>
      <w:tblPr>
        <w:tblW w:w="9735" w:type="dxa"/>
        <w:tblInd w:w="108" w:type="dxa"/>
        <w:tblLayout w:type="fixed"/>
        <w:tblLook w:val="04A0"/>
      </w:tblPr>
      <w:tblGrid>
        <w:gridCol w:w="4863"/>
        <w:gridCol w:w="4872"/>
      </w:tblGrid>
      <w:tr w:rsidR="00937D8C" w:rsidTr="004F6A90">
        <w:trPr>
          <w:trHeight w:val="2359"/>
        </w:trPr>
        <w:tc>
          <w:tcPr>
            <w:tcW w:w="4860" w:type="dxa"/>
            <w:hideMark/>
          </w:tcPr>
          <w:p w:rsidR="00937D8C" w:rsidRDefault="003A5D1B" w:rsidP="003A5D1B">
            <w:pPr>
              <w:tabs>
                <w:tab w:val="left" w:pos="540"/>
                <w:tab w:val="center" w:pos="2323"/>
              </w:tabs>
              <w:snapToGrid w:val="0"/>
            </w:pPr>
            <w:r>
              <w:tab/>
              <w:t xml:space="preserve">   «Учредитель</w:t>
            </w:r>
            <w:r w:rsidR="00937D8C">
              <w:t>»</w:t>
            </w:r>
          </w:p>
          <w:p w:rsidR="00937D8C" w:rsidRDefault="00937D8C" w:rsidP="004F6A90">
            <w:r>
              <w:t>Муниципальное бюджетное общеобразовательное учреждение «Средняя общеобразовательная школа № 1»</w:t>
            </w:r>
          </w:p>
          <w:p w:rsidR="00937D8C" w:rsidRDefault="00937D8C" w:rsidP="004F6A90">
            <w:r>
              <w:t>633010, НСО, г.Бердск, К.Маркса 26а</w:t>
            </w:r>
          </w:p>
          <w:p w:rsidR="00937D8C" w:rsidRDefault="00937D8C" w:rsidP="004F6A90">
            <w:r>
              <w:t>ИНН 5445116200</w:t>
            </w:r>
          </w:p>
          <w:p w:rsidR="00937D8C" w:rsidRDefault="00937D8C" w:rsidP="004F6A90">
            <w:r>
              <w:t>КПП 544501001</w:t>
            </w:r>
          </w:p>
          <w:p w:rsidR="00937D8C" w:rsidRDefault="00937D8C" w:rsidP="004F6A90">
            <w:r>
              <w:t>ОГРН 10355404727247</w:t>
            </w:r>
          </w:p>
          <w:p w:rsidR="00937D8C" w:rsidRDefault="00937D8C" w:rsidP="004F6A90">
            <w:r>
              <w:t>Тел.8(38341) 3-04-68</w:t>
            </w:r>
          </w:p>
          <w:p w:rsidR="00937D8C" w:rsidRDefault="00AB13B4" w:rsidP="003A5D1B">
            <w:r>
              <w:t>Д</w:t>
            </w:r>
            <w:r w:rsidR="00937D8C">
              <w:t>иректор ___________</w:t>
            </w:r>
            <w:r w:rsidR="003A5D1B">
              <w:t>М.Г.Комарова</w:t>
            </w:r>
          </w:p>
        </w:tc>
        <w:tc>
          <w:tcPr>
            <w:tcW w:w="4869" w:type="dxa"/>
            <w:hideMark/>
          </w:tcPr>
          <w:p w:rsidR="00937D8C" w:rsidRDefault="00937D8C" w:rsidP="004F6A90">
            <w:pPr>
              <w:snapToGrid w:val="0"/>
              <w:jc w:val="center"/>
            </w:pPr>
            <w:r>
              <w:t>«Законный представитель»</w:t>
            </w:r>
          </w:p>
          <w:p w:rsidR="00937D8C" w:rsidRDefault="00937D8C" w:rsidP="004F6A90">
            <w:r>
              <w:t>ФИО____________________________</w:t>
            </w:r>
          </w:p>
          <w:p w:rsidR="00937D8C" w:rsidRDefault="00937D8C" w:rsidP="004F6A90">
            <w:r>
              <w:t>Паспорт серия__________№___________</w:t>
            </w:r>
          </w:p>
          <w:p w:rsidR="00937D8C" w:rsidRDefault="00937D8C" w:rsidP="004F6A90">
            <w:r>
              <w:t>выдан___________________________</w:t>
            </w:r>
          </w:p>
          <w:p w:rsidR="00937D8C" w:rsidRDefault="00937D8C" w:rsidP="004F6A90">
            <w:r>
              <w:t xml:space="preserve">                     кем,  дата выдачи</w:t>
            </w:r>
          </w:p>
          <w:p w:rsidR="00937D8C" w:rsidRDefault="00937D8C" w:rsidP="004F6A90">
            <w:r>
              <w:t>________________________________</w:t>
            </w:r>
          </w:p>
          <w:p w:rsidR="00937D8C" w:rsidRDefault="00937D8C" w:rsidP="004F6A90">
            <w:r>
              <w:t>Адрес проживания________________</w:t>
            </w:r>
          </w:p>
          <w:p w:rsidR="00937D8C" w:rsidRDefault="00937D8C" w:rsidP="004F6A90">
            <w:r>
              <w:t>Контактный телефон_______________</w:t>
            </w:r>
          </w:p>
          <w:p w:rsidR="00937D8C" w:rsidRDefault="00937D8C" w:rsidP="004F6A90">
            <w:r>
              <w:t>(____________)___________________</w:t>
            </w:r>
          </w:p>
          <w:p w:rsidR="00937D8C" w:rsidRDefault="00937D8C" w:rsidP="004F6A90">
            <w:r>
              <w:t xml:space="preserve">        подпись        расшифровка подписи</w:t>
            </w:r>
          </w:p>
        </w:tc>
      </w:tr>
    </w:tbl>
    <w:p w:rsidR="00937D8C" w:rsidRDefault="00937D8C" w:rsidP="00937D8C"/>
    <w:p w:rsidR="00937D8C" w:rsidRDefault="00937D8C" w:rsidP="00937D8C"/>
    <w:p w:rsidR="00937D8C" w:rsidRDefault="00937D8C" w:rsidP="00937D8C"/>
    <w:p w:rsidR="00937D8C" w:rsidRDefault="00937D8C" w:rsidP="00937D8C"/>
    <w:p w:rsidR="00937D8C" w:rsidRDefault="00937D8C" w:rsidP="00937D8C"/>
    <w:p w:rsidR="00937D8C" w:rsidRDefault="00937D8C" w:rsidP="00937D8C"/>
    <w:p w:rsidR="00937D8C" w:rsidRDefault="00937D8C" w:rsidP="00937D8C"/>
    <w:p w:rsidR="00937D8C" w:rsidRDefault="00937D8C" w:rsidP="00937D8C"/>
    <w:p w:rsidR="00937D8C" w:rsidRDefault="00937D8C" w:rsidP="00937D8C"/>
    <w:p w:rsidR="00937D8C" w:rsidRDefault="00937D8C" w:rsidP="00937D8C"/>
    <w:p w:rsidR="00937D8C" w:rsidRDefault="00937D8C" w:rsidP="00937D8C"/>
    <w:p w:rsidR="00937D8C" w:rsidRDefault="00937D8C" w:rsidP="00937D8C"/>
    <w:p w:rsidR="00937D8C" w:rsidRDefault="00937D8C" w:rsidP="00937D8C"/>
    <w:p w:rsidR="00937D8C" w:rsidRDefault="00937D8C" w:rsidP="00937D8C"/>
    <w:p w:rsidR="00937D8C" w:rsidRDefault="00937D8C" w:rsidP="00937D8C"/>
    <w:p w:rsidR="00937D8C" w:rsidRDefault="00937D8C" w:rsidP="00937D8C"/>
    <w:p w:rsidR="00937D8C" w:rsidRDefault="00937D8C" w:rsidP="00937D8C"/>
    <w:p w:rsidR="00937D8C" w:rsidRDefault="00937D8C" w:rsidP="00937D8C"/>
    <w:p w:rsidR="00937D8C" w:rsidRDefault="00937D8C" w:rsidP="00937D8C"/>
    <w:p w:rsidR="00937D8C" w:rsidRDefault="00937D8C" w:rsidP="00937D8C"/>
    <w:p w:rsidR="00937D8C" w:rsidRDefault="00937D8C" w:rsidP="00937D8C"/>
    <w:p w:rsidR="00937D8C" w:rsidRPr="00937D8C" w:rsidRDefault="00937D8C" w:rsidP="00937D8C">
      <w:r>
        <w:t>Приложение 1                  Перечень учебников, авторы</w:t>
      </w:r>
    </w:p>
    <w:sectPr w:rsidR="00937D8C" w:rsidRPr="00937D8C" w:rsidSect="00937D8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873"/>
    <w:rsid w:val="0034629B"/>
    <w:rsid w:val="00371A0D"/>
    <w:rsid w:val="003A5D1B"/>
    <w:rsid w:val="004F6A90"/>
    <w:rsid w:val="00523AB9"/>
    <w:rsid w:val="00760555"/>
    <w:rsid w:val="008C6351"/>
    <w:rsid w:val="00905A43"/>
    <w:rsid w:val="00937D8C"/>
    <w:rsid w:val="00950238"/>
    <w:rsid w:val="00A32873"/>
    <w:rsid w:val="00AB13B4"/>
    <w:rsid w:val="00FA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7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HOME</dc:creator>
  <cp:keywords/>
  <dc:description/>
  <cp:lastModifiedBy>admin</cp:lastModifiedBy>
  <cp:revision>2</cp:revision>
  <dcterms:created xsi:type="dcterms:W3CDTF">2015-10-10T02:34:00Z</dcterms:created>
  <dcterms:modified xsi:type="dcterms:W3CDTF">2015-10-10T02:34:00Z</dcterms:modified>
</cp:coreProperties>
</file>